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78" w:rsidRPr="00C07BAD" w:rsidRDefault="00C07BAD" w:rsidP="00D92A9D">
      <w:pPr>
        <w:spacing w:after="0" w:line="240" w:lineRule="auto"/>
        <w:jc w:val="center"/>
        <w:rPr>
          <w:sz w:val="32"/>
          <w:szCs w:val="32"/>
        </w:rPr>
      </w:pPr>
      <w:r w:rsidRPr="00C07BAD">
        <w:rPr>
          <w:sz w:val="32"/>
          <w:szCs w:val="32"/>
        </w:rPr>
        <w:t xml:space="preserve">Elkhart Public Library </w:t>
      </w:r>
    </w:p>
    <w:p w:rsidR="00C07BAD" w:rsidRPr="00C07BAD" w:rsidRDefault="00C07BAD" w:rsidP="00D92A9D">
      <w:pPr>
        <w:spacing w:after="0" w:line="240" w:lineRule="auto"/>
        <w:jc w:val="center"/>
        <w:rPr>
          <w:sz w:val="32"/>
          <w:szCs w:val="32"/>
        </w:rPr>
      </w:pPr>
      <w:r w:rsidRPr="00C07BAD">
        <w:rPr>
          <w:sz w:val="32"/>
          <w:szCs w:val="32"/>
        </w:rPr>
        <w:t>Board of Trustees Meeting</w:t>
      </w:r>
    </w:p>
    <w:p w:rsidR="00C07BAD" w:rsidRDefault="005711F2" w:rsidP="00D92A9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April </w:t>
      </w:r>
      <w:r w:rsidR="00253437">
        <w:rPr>
          <w:sz w:val="32"/>
          <w:szCs w:val="32"/>
        </w:rPr>
        <w:t>23</w:t>
      </w:r>
      <w:r w:rsidR="00253437" w:rsidRPr="00253437">
        <w:rPr>
          <w:sz w:val="32"/>
          <w:szCs w:val="32"/>
          <w:vertAlign w:val="superscript"/>
        </w:rPr>
        <w:t>rd</w:t>
      </w:r>
      <w:r w:rsidR="00C07BAD" w:rsidRPr="00C07BAD">
        <w:rPr>
          <w:sz w:val="32"/>
          <w:szCs w:val="32"/>
        </w:rPr>
        <w:t>, 2025</w:t>
      </w:r>
    </w:p>
    <w:p w:rsidR="007F7C9F" w:rsidRDefault="007F7C9F" w:rsidP="00D92A9D">
      <w:pPr>
        <w:spacing w:after="0" w:line="240" w:lineRule="auto"/>
        <w:jc w:val="center"/>
        <w:rPr>
          <w:sz w:val="32"/>
          <w:szCs w:val="32"/>
        </w:rPr>
      </w:pPr>
    </w:p>
    <w:p w:rsidR="00C07BAD" w:rsidRPr="007F7C9F" w:rsidRDefault="00C83711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6:02pm </w:t>
      </w:r>
      <w:r w:rsidR="00C07BAD" w:rsidRPr="007F7C9F">
        <w:rPr>
          <w:sz w:val="24"/>
          <w:szCs w:val="24"/>
        </w:rPr>
        <w:t xml:space="preserve">President Phil Shelton called the meeting to order. </w:t>
      </w:r>
    </w:p>
    <w:p w:rsidR="00367752" w:rsidRPr="00367752" w:rsidRDefault="00367752" w:rsidP="00D92A9D">
      <w:pPr>
        <w:spacing w:after="0" w:line="240" w:lineRule="auto"/>
        <w:rPr>
          <w:b/>
          <w:sz w:val="16"/>
          <w:szCs w:val="16"/>
        </w:rPr>
      </w:pPr>
    </w:p>
    <w:p w:rsidR="00C07BAD" w:rsidRPr="007F7C9F" w:rsidRDefault="00C07BAD" w:rsidP="00D92A9D">
      <w:pPr>
        <w:spacing w:after="0" w:line="240" w:lineRule="auto"/>
        <w:rPr>
          <w:sz w:val="24"/>
          <w:szCs w:val="24"/>
        </w:rPr>
      </w:pPr>
      <w:r w:rsidRPr="007F7C9F">
        <w:rPr>
          <w:b/>
          <w:sz w:val="24"/>
          <w:szCs w:val="24"/>
        </w:rPr>
        <w:t>Present:</w:t>
      </w:r>
      <w:r w:rsidRPr="007F7C9F">
        <w:rPr>
          <w:sz w:val="24"/>
          <w:szCs w:val="24"/>
        </w:rPr>
        <w:t xml:space="preserve"> Phil Shelton, Jeanine Kolb, </w:t>
      </w:r>
      <w:r w:rsidR="00C83711">
        <w:rPr>
          <w:sz w:val="24"/>
          <w:szCs w:val="24"/>
        </w:rPr>
        <w:t xml:space="preserve">Sarah McCutcheon, </w:t>
      </w:r>
      <w:r w:rsidRPr="007F7C9F">
        <w:rPr>
          <w:sz w:val="24"/>
          <w:szCs w:val="24"/>
        </w:rPr>
        <w:t>Mark Moughan, Jessica McClellan, Elise Gleason, Rachel Leone.</w:t>
      </w:r>
    </w:p>
    <w:p w:rsidR="00D92A9D" w:rsidRPr="007F7C9F" w:rsidRDefault="00D92A9D" w:rsidP="00D92A9D">
      <w:pPr>
        <w:spacing w:after="0" w:line="240" w:lineRule="auto"/>
        <w:rPr>
          <w:sz w:val="16"/>
          <w:szCs w:val="16"/>
        </w:rPr>
      </w:pPr>
    </w:p>
    <w:p w:rsidR="00C07BAD" w:rsidRDefault="00C07BAD" w:rsidP="00D92A9D">
      <w:pPr>
        <w:spacing w:after="0" w:line="240" w:lineRule="auto"/>
        <w:rPr>
          <w:sz w:val="24"/>
          <w:szCs w:val="24"/>
        </w:rPr>
      </w:pPr>
      <w:r w:rsidRPr="007F7C9F">
        <w:rPr>
          <w:b/>
          <w:sz w:val="24"/>
          <w:szCs w:val="24"/>
        </w:rPr>
        <w:t>Public Comment</w:t>
      </w:r>
      <w:r w:rsidRPr="007F7C9F">
        <w:rPr>
          <w:sz w:val="24"/>
          <w:szCs w:val="24"/>
        </w:rPr>
        <w:t>: none</w:t>
      </w:r>
    </w:p>
    <w:p w:rsidR="00C83711" w:rsidRDefault="00C83711" w:rsidP="00D92A9D">
      <w:pPr>
        <w:spacing w:after="0" w:line="240" w:lineRule="auto"/>
        <w:rPr>
          <w:sz w:val="24"/>
          <w:szCs w:val="24"/>
        </w:rPr>
      </w:pPr>
    </w:p>
    <w:p w:rsidR="00C83711" w:rsidRDefault="00C83711" w:rsidP="00D92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Election Results </w:t>
      </w:r>
    </w:p>
    <w:p w:rsidR="001D0341" w:rsidRDefault="00C83711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Jeanine Kolb, Mark Moughan, and Elise Gleason were reelected to another 4-year term.  Rachel Leone, who assumed Sue Davis’ term</w:t>
      </w:r>
      <w:r w:rsidR="001D0341">
        <w:rPr>
          <w:sz w:val="24"/>
          <w:szCs w:val="24"/>
        </w:rPr>
        <w:t xml:space="preserve"> less than two years in</w:t>
      </w:r>
      <w:r>
        <w:rPr>
          <w:sz w:val="24"/>
          <w:szCs w:val="24"/>
        </w:rPr>
        <w:t>, was required to participate in</w:t>
      </w:r>
      <w:r w:rsidR="001D0341">
        <w:rPr>
          <w:sz w:val="24"/>
          <w:szCs w:val="24"/>
        </w:rPr>
        <w:t xml:space="preserve"> this election.  She </w:t>
      </w:r>
      <w:r>
        <w:rPr>
          <w:sz w:val="24"/>
          <w:szCs w:val="24"/>
        </w:rPr>
        <w:t>also</w:t>
      </w:r>
      <w:r w:rsidR="001D0341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elected and will finish the remaining two years of the term.  </w:t>
      </w:r>
    </w:p>
    <w:p w:rsidR="001D0341" w:rsidRDefault="001D0341" w:rsidP="00D92A9D">
      <w:pPr>
        <w:spacing w:after="0" w:line="240" w:lineRule="auto"/>
        <w:rPr>
          <w:sz w:val="24"/>
          <w:szCs w:val="24"/>
        </w:rPr>
      </w:pPr>
    </w:p>
    <w:p w:rsidR="0082357D" w:rsidRDefault="0082357D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Everyone completed their Statements of Economic Interest for 2025 and returned them to Sarah Wilson.</w:t>
      </w:r>
    </w:p>
    <w:p w:rsidR="0082357D" w:rsidRDefault="0082357D" w:rsidP="00D92A9D">
      <w:pPr>
        <w:spacing w:after="0" w:line="240" w:lineRule="auto"/>
        <w:rPr>
          <w:sz w:val="24"/>
          <w:szCs w:val="24"/>
        </w:rPr>
      </w:pPr>
    </w:p>
    <w:p w:rsidR="00C83711" w:rsidRPr="00C83711" w:rsidRDefault="001D0341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suggestion was made to have all officers retain their current positions, and to continue sharing the responsibility of Secretary with regard to taking notes and submitting formal minutes.  </w:t>
      </w:r>
      <w:r w:rsidR="00C83711">
        <w:rPr>
          <w:sz w:val="24"/>
          <w:szCs w:val="24"/>
        </w:rPr>
        <w:t>Motion to accept the</w:t>
      </w:r>
      <w:r>
        <w:rPr>
          <w:sz w:val="24"/>
          <w:szCs w:val="24"/>
        </w:rPr>
        <w:t xml:space="preserve"> election</w:t>
      </w:r>
      <w:r w:rsidR="00C83711">
        <w:rPr>
          <w:sz w:val="24"/>
          <w:szCs w:val="24"/>
        </w:rPr>
        <w:t xml:space="preserve"> results </w:t>
      </w:r>
      <w:r>
        <w:rPr>
          <w:sz w:val="24"/>
          <w:szCs w:val="24"/>
        </w:rPr>
        <w:t xml:space="preserve">and retain officers in their current positions </w:t>
      </w:r>
      <w:r w:rsidR="00C83711">
        <w:rPr>
          <w:sz w:val="24"/>
          <w:szCs w:val="24"/>
        </w:rPr>
        <w:t>made by Sarah McCutcheon and seconded by Elise Gleason.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All ayes.</w:t>
      </w:r>
      <w:proofErr w:type="gramEnd"/>
    </w:p>
    <w:p w:rsidR="00D92A9D" w:rsidRPr="007F7C9F" w:rsidRDefault="00D92A9D" w:rsidP="00D92A9D">
      <w:pPr>
        <w:spacing w:after="0" w:line="240" w:lineRule="auto"/>
        <w:rPr>
          <w:sz w:val="16"/>
          <w:szCs w:val="16"/>
        </w:rPr>
      </w:pPr>
    </w:p>
    <w:p w:rsidR="00C07BAD" w:rsidRPr="007F7C9F" w:rsidRDefault="00C07BAD" w:rsidP="00D92A9D">
      <w:pPr>
        <w:spacing w:after="0" w:line="240" w:lineRule="auto"/>
        <w:rPr>
          <w:b/>
          <w:sz w:val="24"/>
          <w:szCs w:val="24"/>
        </w:rPr>
      </w:pPr>
      <w:r w:rsidRPr="007F7C9F">
        <w:rPr>
          <w:b/>
          <w:sz w:val="24"/>
          <w:szCs w:val="24"/>
        </w:rPr>
        <w:t>Minutes Review</w:t>
      </w:r>
    </w:p>
    <w:p w:rsidR="00C07BAD" w:rsidRPr="007F7C9F" w:rsidRDefault="001D0341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minutes were </w:t>
      </w:r>
      <w:r w:rsidR="00C07BAD" w:rsidRPr="007F7C9F">
        <w:rPr>
          <w:sz w:val="24"/>
          <w:szCs w:val="24"/>
        </w:rPr>
        <w:t xml:space="preserve">reviewed and </w:t>
      </w:r>
      <w:r w:rsidR="007F7C9F" w:rsidRPr="007F7C9F">
        <w:rPr>
          <w:sz w:val="24"/>
          <w:szCs w:val="24"/>
        </w:rPr>
        <w:t>motion</w:t>
      </w:r>
      <w:r>
        <w:rPr>
          <w:sz w:val="24"/>
          <w:szCs w:val="24"/>
        </w:rPr>
        <w:t xml:space="preserve"> to accept made by </w:t>
      </w:r>
      <w:r w:rsidR="00820478" w:rsidRPr="007F7C9F">
        <w:rPr>
          <w:sz w:val="24"/>
          <w:szCs w:val="24"/>
        </w:rPr>
        <w:t>Elise Gleason</w:t>
      </w:r>
      <w:r w:rsidR="00820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</w:t>
      </w:r>
      <w:r w:rsidR="00820478" w:rsidRPr="007F7C9F">
        <w:rPr>
          <w:sz w:val="24"/>
          <w:szCs w:val="24"/>
        </w:rPr>
        <w:t>Mark Moughan</w:t>
      </w:r>
      <w:r w:rsidR="00C07BAD" w:rsidRPr="007F7C9F">
        <w:rPr>
          <w:sz w:val="24"/>
          <w:szCs w:val="24"/>
        </w:rPr>
        <w:t xml:space="preserve">. </w:t>
      </w:r>
      <w:r w:rsidR="00367752">
        <w:rPr>
          <w:sz w:val="24"/>
          <w:szCs w:val="24"/>
        </w:rPr>
        <w:t xml:space="preserve"> </w:t>
      </w:r>
      <w:proofErr w:type="gramStart"/>
      <w:r w:rsidR="00C07BAD" w:rsidRPr="007F7C9F">
        <w:rPr>
          <w:sz w:val="24"/>
          <w:szCs w:val="24"/>
        </w:rPr>
        <w:t>All ayes.</w:t>
      </w:r>
      <w:proofErr w:type="gramEnd"/>
    </w:p>
    <w:p w:rsidR="00D92A9D" w:rsidRPr="007F7C9F" w:rsidRDefault="00D92A9D" w:rsidP="00D92A9D">
      <w:pPr>
        <w:spacing w:after="0" w:line="240" w:lineRule="auto"/>
        <w:rPr>
          <w:sz w:val="16"/>
          <w:szCs w:val="16"/>
        </w:rPr>
      </w:pPr>
    </w:p>
    <w:p w:rsidR="00C07BAD" w:rsidRPr="007F7C9F" w:rsidRDefault="00C07BAD" w:rsidP="00D92A9D">
      <w:pPr>
        <w:spacing w:after="0" w:line="240" w:lineRule="auto"/>
        <w:rPr>
          <w:b/>
          <w:sz w:val="24"/>
          <w:szCs w:val="24"/>
        </w:rPr>
      </w:pPr>
      <w:r w:rsidRPr="007F7C9F">
        <w:rPr>
          <w:b/>
          <w:sz w:val="24"/>
          <w:szCs w:val="24"/>
        </w:rPr>
        <w:t>Treasure’s Report</w:t>
      </w:r>
    </w:p>
    <w:p w:rsidR="001D0341" w:rsidRPr="007F7C9F" w:rsidRDefault="001D0341" w:rsidP="001D03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were no questions or comments regarding the monthly financial report.</w:t>
      </w:r>
      <w:r w:rsidR="00367752">
        <w:rPr>
          <w:sz w:val="24"/>
          <w:szCs w:val="24"/>
        </w:rPr>
        <w:t xml:space="preserve"> </w:t>
      </w:r>
      <w:r w:rsidR="00820478">
        <w:rPr>
          <w:sz w:val="24"/>
          <w:szCs w:val="24"/>
        </w:rPr>
        <w:t xml:space="preserve"> </w:t>
      </w:r>
      <w:r w:rsidR="00C07BAD" w:rsidRPr="007F7C9F">
        <w:rPr>
          <w:sz w:val="24"/>
          <w:szCs w:val="24"/>
        </w:rPr>
        <w:t xml:space="preserve">Motion to accept </w:t>
      </w:r>
      <w:r w:rsidRPr="007F7C9F">
        <w:rPr>
          <w:sz w:val="24"/>
          <w:szCs w:val="24"/>
        </w:rPr>
        <w:t>and motion</w:t>
      </w:r>
      <w:r>
        <w:rPr>
          <w:sz w:val="24"/>
          <w:szCs w:val="24"/>
        </w:rPr>
        <w:t xml:space="preserve"> to accept made by Sarah McCutcheon and seconded by </w:t>
      </w:r>
      <w:r w:rsidRPr="007F7C9F">
        <w:rPr>
          <w:sz w:val="24"/>
          <w:szCs w:val="24"/>
        </w:rPr>
        <w:t xml:space="preserve">Rachel Leone. </w:t>
      </w:r>
      <w:r>
        <w:rPr>
          <w:sz w:val="24"/>
          <w:szCs w:val="24"/>
        </w:rPr>
        <w:t xml:space="preserve"> </w:t>
      </w:r>
      <w:proofErr w:type="gramStart"/>
      <w:r w:rsidRPr="007F7C9F">
        <w:rPr>
          <w:sz w:val="24"/>
          <w:szCs w:val="24"/>
        </w:rPr>
        <w:t>All ayes.</w:t>
      </w:r>
      <w:proofErr w:type="gramEnd"/>
    </w:p>
    <w:p w:rsidR="00D92A9D" w:rsidRPr="007F7C9F" w:rsidRDefault="00D92A9D" w:rsidP="00D92A9D">
      <w:pPr>
        <w:spacing w:after="0" w:line="240" w:lineRule="auto"/>
        <w:rPr>
          <w:sz w:val="16"/>
          <w:szCs w:val="16"/>
        </w:rPr>
      </w:pPr>
    </w:p>
    <w:p w:rsidR="00C07BAD" w:rsidRPr="007F7C9F" w:rsidRDefault="00C07BAD" w:rsidP="00D92A9D">
      <w:pPr>
        <w:spacing w:after="0" w:line="240" w:lineRule="auto"/>
        <w:rPr>
          <w:b/>
          <w:sz w:val="24"/>
          <w:szCs w:val="24"/>
        </w:rPr>
      </w:pPr>
      <w:r w:rsidRPr="007F7C9F">
        <w:rPr>
          <w:b/>
          <w:sz w:val="24"/>
          <w:szCs w:val="24"/>
        </w:rPr>
        <w:t>Librarian’s Report</w:t>
      </w:r>
    </w:p>
    <w:p w:rsidR="0082357D" w:rsidRDefault="00820478" w:rsidP="008235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Sarah Wilson reported that there were t</w:t>
      </w:r>
      <w:r w:rsidRPr="00820478">
        <w:rPr>
          <w:sz w:val="24"/>
          <w:szCs w:val="24"/>
        </w:rPr>
        <w:t>wo new library cards</w:t>
      </w:r>
      <w:r>
        <w:rPr>
          <w:sz w:val="24"/>
          <w:szCs w:val="24"/>
        </w:rPr>
        <w:t xml:space="preserve"> issued this month.  </w:t>
      </w:r>
      <w:r>
        <w:rPr>
          <w:sz w:val="24"/>
          <w:szCs w:val="24"/>
        </w:rPr>
        <w:t>Phil</w:t>
      </w:r>
      <w:r>
        <w:rPr>
          <w:sz w:val="24"/>
          <w:szCs w:val="24"/>
        </w:rPr>
        <w:t xml:space="preserve"> was able to fill</w:t>
      </w:r>
      <w:r>
        <w:rPr>
          <w:sz w:val="24"/>
          <w:szCs w:val="24"/>
        </w:rPr>
        <w:t xml:space="preserve"> his truck bed </w:t>
      </w:r>
      <w:r>
        <w:rPr>
          <w:sz w:val="24"/>
          <w:szCs w:val="24"/>
        </w:rPr>
        <w:t>with old electronics that have been in the basement.</w:t>
      </w:r>
      <w:r>
        <w:rPr>
          <w:b/>
          <w:sz w:val="24"/>
          <w:szCs w:val="24"/>
        </w:rPr>
        <w:t xml:space="preserve">  </w:t>
      </w:r>
      <w:r w:rsidRPr="00820478">
        <w:rPr>
          <w:sz w:val="24"/>
          <w:szCs w:val="24"/>
        </w:rPr>
        <w:t>They were</w:t>
      </w:r>
      <w:r>
        <w:rPr>
          <w:b/>
          <w:sz w:val="24"/>
          <w:szCs w:val="24"/>
        </w:rPr>
        <w:t xml:space="preserve"> </w:t>
      </w:r>
      <w:r w:rsidRPr="00820478">
        <w:rPr>
          <w:sz w:val="24"/>
          <w:szCs w:val="24"/>
        </w:rPr>
        <w:t xml:space="preserve">taken to Lincoln </w:t>
      </w:r>
      <w:r>
        <w:rPr>
          <w:sz w:val="24"/>
          <w:szCs w:val="24"/>
        </w:rPr>
        <w:t xml:space="preserve">for Electronics Recycling Days.  A few male student volunteers helped out for a while on Friday morning by pulling weeds in the flower beds, and Sarah posted a Thank You on the Facebook page. The library has received the FY26 IHLS Consortium agreement proposal.  The actual invoice </w:t>
      </w:r>
      <w:r w:rsidR="00736E4B">
        <w:rPr>
          <w:sz w:val="24"/>
          <w:szCs w:val="24"/>
        </w:rPr>
        <w:t xml:space="preserve">for $2400 </w:t>
      </w:r>
      <w:r>
        <w:rPr>
          <w:sz w:val="24"/>
          <w:szCs w:val="24"/>
        </w:rPr>
        <w:t>will come later.</w:t>
      </w:r>
      <w:r w:rsidR="00736E4B">
        <w:rPr>
          <w:sz w:val="24"/>
          <w:szCs w:val="24"/>
        </w:rPr>
        <w:t xml:space="preserve">  A total of $725 has been received as a memorial to Bev Alberts.  $625 will be spent on books and approximately $100 will go toward a performer for the Children’s Summer Reading Program.  </w:t>
      </w:r>
      <w:r w:rsidR="00154208">
        <w:rPr>
          <w:sz w:val="24"/>
          <w:szCs w:val="24"/>
        </w:rPr>
        <w:t>A motion was made to accept the Librarian’s Report by Sarah McCutcheon and seconded by Jessica McClellan.</w:t>
      </w:r>
    </w:p>
    <w:p w:rsidR="0082357D" w:rsidRDefault="0082357D" w:rsidP="0082357D">
      <w:pPr>
        <w:pStyle w:val="NoSpacing"/>
        <w:rPr>
          <w:sz w:val="24"/>
          <w:szCs w:val="24"/>
        </w:rPr>
      </w:pPr>
    </w:p>
    <w:p w:rsidR="0082357D" w:rsidRDefault="0082357D" w:rsidP="0082357D">
      <w:pPr>
        <w:pStyle w:val="NoSpacing"/>
        <w:rPr>
          <w:sz w:val="24"/>
          <w:szCs w:val="24"/>
        </w:rPr>
      </w:pPr>
    </w:p>
    <w:p w:rsidR="00C07BAD" w:rsidRPr="0082357D" w:rsidRDefault="00C07BAD" w:rsidP="0082357D">
      <w:pPr>
        <w:pStyle w:val="NoSpacing"/>
        <w:rPr>
          <w:sz w:val="24"/>
          <w:szCs w:val="24"/>
        </w:rPr>
      </w:pPr>
      <w:r w:rsidRPr="007F7C9F">
        <w:rPr>
          <w:b/>
          <w:sz w:val="24"/>
          <w:szCs w:val="24"/>
        </w:rPr>
        <w:t>Old/unfinished Business</w:t>
      </w:r>
    </w:p>
    <w:p w:rsidR="00736E4B" w:rsidRDefault="0082357D" w:rsidP="00736E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further discussion </w:t>
      </w:r>
      <w:r w:rsidR="00736E4B">
        <w:rPr>
          <w:sz w:val="24"/>
          <w:szCs w:val="24"/>
        </w:rPr>
        <w:t xml:space="preserve">regarding who would mow.  Phil has done it once.  Kevin Humphreys has officially agreed to maintain the yard for $35 for each session.  Phil gave an update on </w:t>
      </w:r>
      <w:r>
        <w:rPr>
          <w:sz w:val="24"/>
          <w:szCs w:val="24"/>
        </w:rPr>
        <w:t>post-storm yard clean-up, which prompted questions about the status of the rear fence that had been run into several months ago.</w:t>
      </w:r>
    </w:p>
    <w:p w:rsidR="0082357D" w:rsidRDefault="0082357D" w:rsidP="0082357D">
      <w:pPr>
        <w:spacing w:after="0" w:line="240" w:lineRule="auto"/>
        <w:rPr>
          <w:sz w:val="16"/>
          <w:szCs w:val="16"/>
        </w:rPr>
      </w:pPr>
    </w:p>
    <w:p w:rsidR="00D92A9D" w:rsidRPr="007F7C9F" w:rsidRDefault="00D92A9D" w:rsidP="0082357D">
      <w:pPr>
        <w:spacing w:after="0" w:line="240" w:lineRule="auto"/>
        <w:rPr>
          <w:b/>
          <w:sz w:val="24"/>
          <w:szCs w:val="24"/>
        </w:rPr>
      </w:pPr>
      <w:r w:rsidRPr="007F7C9F">
        <w:rPr>
          <w:b/>
          <w:sz w:val="24"/>
          <w:szCs w:val="24"/>
        </w:rPr>
        <w:t>New Business</w:t>
      </w:r>
    </w:p>
    <w:p w:rsidR="00154208" w:rsidRDefault="00154208" w:rsidP="001542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discussion about what kinds of new books might be purchased</w:t>
      </w:r>
      <w:r>
        <w:rPr>
          <w:sz w:val="24"/>
          <w:szCs w:val="24"/>
        </w:rPr>
        <w:t xml:space="preserve"> with the memorial donations,</w:t>
      </w:r>
      <w:r>
        <w:rPr>
          <w:sz w:val="24"/>
          <w:szCs w:val="24"/>
        </w:rPr>
        <w:t xml:space="preserve"> and what is needed.  A motion was made to increase the book budget to $2000 for the FY26 budget by      </w:t>
      </w:r>
      <w:r w:rsidRPr="007F7C9F">
        <w:rPr>
          <w:sz w:val="24"/>
          <w:szCs w:val="24"/>
        </w:rPr>
        <w:t>and seconded by</w:t>
      </w:r>
      <w:r>
        <w:rPr>
          <w:sz w:val="24"/>
          <w:szCs w:val="24"/>
        </w:rPr>
        <w:t xml:space="preserve">    </w:t>
      </w:r>
      <w:r w:rsidRPr="007F7C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7C9F">
        <w:rPr>
          <w:sz w:val="24"/>
          <w:szCs w:val="24"/>
        </w:rPr>
        <w:t xml:space="preserve"> </w:t>
      </w:r>
      <w:proofErr w:type="gramStart"/>
      <w:r w:rsidRPr="007F7C9F">
        <w:rPr>
          <w:sz w:val="24"/>
          <w:szCs w:val="24"/>
        </w:rPr>
        <w:t>All ayes.</w:t>
      </w:r>
      <w:proofErr w:type="gramEnd"/>
    </w:p>
    <w:p w:rsidR="00D92A9D" w:rsidRDefault="00D92A9D" w:rsidP="00154208">
      <w:pPr>
        <w:spacing w:after="0" w:line="240" w:lineRule="auto"/>
        <w:rPr>
          <w:sz w:val="24"/>
          <w:szCs w:val="24"/>
        </w:rPr>
      </w:pPr>
    </w:p>
    <w:p w:rsidR="00154208" w:rsidRPr="00154208" w:rsidRDefault="00154208" w:rsidP="00154208">
      <w:pPr>
        <w:spacing w:after="0" w:line="240" w:lineRule="auto"/>
        <w:rPr>
          <w:sz w:val="24"/>
          <w:szCs w:val="24"/>
        </w:rPr>
      </w:pPr>
    </w:p>
    <w:p w:rsidR="00D92A9D" w:rsidRPr="007F7C9F" w:rsidRDefault="00D92A9D" w:rsidP="007F7C9F">
      <w:pPr>
        <w:spacing w:after="0" w:line="240" w:lineRule="auto"/>
        <w:rPr>
          <w:sz w:val="24"/>
          <w:szCs w:val="24"/>
        </w:rPr>
      </w:pPr>
      <w:r w:rsidRPr="007F7C9F">
        <w:rPr>
          <w:sz w:val="24"/>
          <w:szCs w:val="24"/>
        </w:rPr>
        <w:t xml:space="preserve">Motion to adjourn was made by </w:t>
      </w:r>
      <w:r w:rsidR="00154208">
        <w:rPr>
          <w:sz w:val="24"/>
          <w:szCs w:val="24"/>
        </w:rPr>
        <w:t>Sarah McCutcheon</w:t>
      </w:r>
      <w:r w:rsidRPr="007F7C9F">
        <w:rPr>
          <w:sz w:val="24"/>
          <w:szCs w:val="24"/>
        </w:rPr>
        <w:t xml:space="preserve"> and s</w:t>
      </w:r>
      <w:r w:rsidR="00154208">
        <w:rPr>
          <w:sz w:val="24"/>
          <w:szCs w:val="24"/>
        </w:rPr>
        <w:t>econded by Elise Gleason at 7:05</w:t>
      </w:r>
      <w:r w:rsidRPr="007F7C9F">
        <w:rPr>
          <w:sz w:val="24"/>
          <w:szCs w:val="24"/>
        </w:rPr>
        <w:t>pm.</w:t>
      </w:r>
    </w:p>
    <w:p w:rsidR="00D92A9D" w:rsidRPr="007F7C9F" w:rsidRDefault="00D92A9D" w:rsidP="00D92A9D">
      <w:pPr>
        <w:pStyle w:val="ListParagraph"/>
        <w:spacing w:after="0" w:line="240" w:lineRule="auto"/>
        <w:rPr>
          <w:sz w:val="24"/>
          <w:szCs w:val="24"/>
        </w:rPr>
      </w:pPr>
    </w:p>
    <w:p w:rsidR="00D92A9D" w:rsidRPr="007F7C9F" w:rsidRDefault="00154208" w:rsidP="00D92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June 25th</w:t>
      </w:r>
      <w:r w:rsidR="00D92A9D" w:rsidRPr="007F7C9F">
        <w:rPr>
          <w:sz w:val="24"/>
          <w:szCs w:val="24"/>
        </w:rPr>
        <w:t xml:space="preserve">, 2025 at Elkhart Public </w:t>
      </w:r>
      <w:proofErr w:type="gramStart"/>
      <w:r w:rsidR="00D92A9D" w:rsidRPr="007F7C9F">
        <w:rPr>
          <w:sz w:val="24"/>
          <w:szCs w:val="24"/>
        </w:rPr>
        <w:t xml:space="preserve">Library </w:t>
      </w:r>
      <w:r>
        <w:rPr>
          <w:sz w:val="24"/>
          <w:szCs w:val="24"/>
        </w:rPr>
        <w:t xml:space="preserve"> at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 w:rsidR="00D92A9D" w:rsidRPr="007F7C9F">
        <w:rPr>
          <w:sz w:val="24"/>
          <w:szCs w:val="24"/>
        </w:rPr>
        <w:t>6:00pm</w:t>
      </w:r>
    </w:p>
    <w:p w:rsidR="00C07BAD" w:rsidRPr="007F7C9F" w:rsidRDefault="00C07BAD" w:rsidP="00D92A9D">
      <w:pPr>
        <w:spacing w:after="0"/>
        <w:rPr>
          <w:sz w:val="24"/>
          <w:szCs w:val="24"/>
        </w:rPr>
      </w:pPr>
    </w:p>
    <w:p w:rsidR="00C07BAD" w:rsidRPr="007F7C9F" w:rsidRDefault="00C07BAD" w:rsidP="00C07BAD">
      <w:pPr>
        <w:rPr>
          <w:sz w:val="24"/>
          <w:szCs w:val="24"/>
        </w:rPr>
      </w:pPr>
    </w:p>
    <w:sectPr w:rsidR="00C07BAD" w:rsidRPr="007F7C9F" w:rsidSect="001E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6D2"/>
    <w:multiLevelType w:val="hybridMultilevel"/>
    <w:tmpl w:val="6436D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290C"/>
    <w:multiLevelType w:val="hybridMultilevel"/>
    <w:tmpl w:val="2CFE5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72F2"/>
    <w:multiLevelType w:val="hybridMultilevel"/>
    <w:tmpl w:val="92DE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AD"/>
    <w:rsid w:val="00154208"/>
    <w:rsid w:val="001D0341"/>
    <w:rsid w:val="001E2778"/>
    <w:rsid w:val="00253437"/>
    <w:rsid w:val="00367752"/>
    <w:rsid w:val="005711F2"/>
    <w:rsid w:val="006F2BF3"/>
    <w:rsid w:val="00736E4B"/>
    <w:rsid w:val="007F7C9F"/>
    <w:rsid w:val="00820478"/>
    <w:rsid w:val="0082357D"/>
    <w:rsid w:val="00C07BAD"/>
    <w:rsid w:val="00C83711"/>
    <w:rsid w:val="00D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D"/>
    <w:pPr>
      <w:ind w:left="720"/>
      <w:contextualSpacing/>
    </w:pPr>
  </w:style>
  <w:style w:type="paragraph" w:styleId="NoSpacing">
    <w:name w:val="No Spacing"/>
    <w:uiPriority w:val="1"/>
    <w:qFormat/>
    <w:rsid w:val="00820478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D"/>
    <w:pPr>
      <w:ind w:left="720"/>
      <w:contextualSpacing/>
    </w:pPr>
  </w:style>
  <w:style w:type="paragraph" w:styleId="NoSpacing">
    <w:name w:val="No Spacing"/>
    <w:uiPriority w:val="1"/>
    <w:qFormat/>
    <w:rsid w:val="0082047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Owner</cp:lastModifiedBy>
  <cp:revision>3</cp:revision>
  <dcterms:created xsi:type="dcterms:W3CDTF">2025-05-24T02:07:00Z</dcterms:created>
  <dcterms:modified xsi:type="dcterms:W3CDTF">2025-05-24T10:51:00Z</dcterms:modified>
</cp:coreProperties>
</file>