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E8E0" w14:textId="74364DD0" w:rsidR="00474F39" w:rsidRDefault="00474F39" w:rsidP="00474F39">
      <w:pPr>
        <w:jc w:val="center"/>
      </w:pPr>
      <w:bookmarkStart w:id="0" w:name="_GoBack"/>
      <w:bookmarkEnd w:id="0"/>
      <w:r>
        <w:t>Elkhart Public Library</w:t>
      </w:r>
      <w:r>
        <w:br/>
        <w:t>Board of Trustees</w:t>
      </w:r>
      <w:r>
        <w:br/>
        <w:t>Wednesday, February 22, 2023</w:t>
      </w:r>
      <w:r>
        <w:br/>
        <w:t>6:30 pm</w:t>
      </w:r>
    </w:p>
    <w:p w14:paraId="62541062" w14:textId="68E526AB" w:rsidR="00474F39" w:rsidRDefault="00474F39" w:rsidP="00474F39">
      <w:r>
        <w:t>President Phil Shelton called the meeting to order at 6:30 pm with Sarah McCutcheon, Ann Olson, Mark Moughan, Jeanine Kolb, Sue Roush, and Sarah Wilson (director) present.  Dana Hudson was absent.</w:t>
      </w:r>
    </w:p>
    <w:p w14:paraId="3A094CC2" w14:textId="34105D83" w:rsidR="00474F39" w:rsidRDefault="00474F39" w:rsidP="00474F39">
      <w:pPr>
        <w:rPr>
          <w:b/>
          <w:bCs/>
        </w:rPr>
      </w:pPr>
      <w:r>
        <w:t xml:space="preserve">There was no </w:t>
      </w:r>
      <w:r>
        <w:rPr>
          <w:b/>
          <w:bCs/>
        </w:rPr>
        <w:t>public comment.</w:t>
      </w:r>
    </w:p>
    <w:p w14:paraId="72E0404E" w14:textId="141356B6" w:rsidR="00474F39" w:rsidRDefault="00474F39" w:rsidP="00474F39">
      <w:r>
        <w:t xml:space="preserve">Mark moved to accept the </w:t>
      </w:r>
      <w:r>
        <w:rPr>
          <w:b/>
          <w:bCs/>
        </w:rPr>
        <w:t>minutes</w:t>
      </w:r>
      <w:r>
        <w:t xml:space="preserve"> from the January meeting, Jeanine seconded, all aye.</w:t>
      </w:r>
    </w:p>
    <w:p w14:paraId="44F251E5" w14:textId="7C3E77F5" w:rsidR="00474F39" w:rsidRDefault="00474F39" w:rsidP="00474F39">
      <w:r>
        <w:t xml:space="preserve">Jeanine moved to accept the </w:t>
      </w:r>
      <w:r>
        <w:rPr>
          <w:b/>
          <w:bCs/>
        </w:rPr>
        <w:t>treasurer’s report</w:t>
      </w:r>
      <w:r>
        <w:t xml:space="preserve"> and pay the bills, Mark seconded, all aye.</w:t>
      </w:r>
    </w:p>
    <w:p w14:paraId="038CDA9C" w14:textId="2AF637F0" w:rsidR="00474F39" w:rsidRDefault="00474F39" w:rsidP="00474F39">
      <w:r>
        <w:t xml:space="preserve">Sarah W had some additions to the </w:t>
      </w:r>
      <w:r>
        <w:rPr>
          <w:b/>
          <w:bCs/>
        </w:rPr>
        <w:t>librarian’s report:</w:t>
      </w:r>
      <w:r>
        <w:br/>
      </w:r>
      <w:r>
        <w:tab/>
      </w:r>
      <w:proofErr w:type="gramStart"/>
      <w:r>
        <w:t>-  Patron</w:t>
      </w:r>
      <w:proofErr w:type="gramEnd"/>
      <w:r>
        <w:t xml:space="preserve"> traffic numbers were not sent out with the agenda, so she supplied them.</w:t>
      </w:r>
      <w:r>
        <w:br/>
      </w:r>
      <w:r>
        <w:tab/>
        <w:t>-  Special programs seem to be going well.</w:t>
      </w:r>
      <w:r>
        <w:br/>
      </w:r>
      <w:r>
        <w:tab/>
      </w:r>
      <w:r>
        <w:tab/>
        <w:t xml:space="preserve">-  It was discussed that Sarah W </w:t>
      </w:r>
      <w:proofErr w:type="gramStart"/>
      <w:r>
        <w:t>bombard</w:t>
      </w:r>
      <w:proofErr w:type="gramEnd"/>
      <w:r>
        <w:t xml:space="preserve"> the library Facebook page with events at the library.</w:t>
      </w:r>
      <w:r>
        <w:br/>
      </w:r>
      <w:r>
        <w:tab/>
      </w:r>
      <w:r>
        <w:tab/>
        <w:t>-  Sarah M asked about Lego club and it will be started up again.</w:t>
      </w:r>
      <w:r>
        <w:br/>
      </w:r>
      <w:r>
        <w:tab/>
        <w:t>-  There have already been fourteen people at the book sale.</w:t>
      </w:r>
      <w:r>
        <w:br/>
      </w:r>
      <w:r>
        <w:tab/>
        <w:t>-  The mountain of items on the circulation desk is shrinking.  It was mentioned the rest of the piles</w:t>
      </w:r>
      <w:r>
        <w:br/>
      </w:r>
      <w:r>
        <w:tab/>
      </w:r>
      <w:r>
        <w:tab/>
        <w:t>and tubs around the library need to be cleaned up and</w:t>
      </w:r>
      <w:r w:rsidR="00506D8E">
        <w:t>/or</w:t>
      </w:r>
      <w:r>
        <w:t xml:space="preserve"> moved.</w:t>
      </w:r>
    </w:p>
    <w:p w14:paraId="68A0BE2C" w14:textId="29FE1DA2" w:rsidR="00474F39" w:rsidRDefault="00474F39" w:rsidP="00474F39">
      <w:r>
        <w:rPr>
          <w:b/>
          <w:bCs/>
        </w:rPr>
        <w:t>Old Business</w:t>
      </w:r>
      <w:proofErr w:type="gramStart"/>
      <w:r>
        <w:t>:</w:t>
      </w:r>
      <w:proofErr w:type="gramEnd"/>
      <w:r>
        <w:br/>
        <w:t>-  130</w:t>
      </w:r>
      <w:r w:rsidRPr="00474F39">
        <w:rPr>
          <w:vertAlign w:val="superscript"/>
        </w:rPr>
        <w:t>th</w:t>
      </w:r>
      <w:r>
        <w:t xml:space="preserve"> birthday celebration</w:t>
      </w:r>
      <w:r>
        <w:br/>
      </w:r>
      <w:r>
        <w:tab/>
        <w:t>-  March 18</w:t>
      </w:r>
      <w:r w:rsidRPr="00474F39">
        <w:rPr>
          <w:vertAlign w:val="superscript"/>
        </w:rPr>
        <w:t>th</w:t>
      </w:r>
      <w:r>
        <w:t xml:space="preserve"> and 19</w:t>
      </w:r>
      <w:r w:rsidRPr="00474F39">
        <w:rPr>
          <w:vertAlign w:val="superscript"/>
        </w:rPr>
        <w:t>th</w:t>
      </w:r>
      <w:r>
        <w:t>, Open House, 3-6 pm each day.</w:t>
      </w:r>
      <w:r>
        <w:br/>
      </w:r>
      <w:r>
        <w:tab/>
        <w:t>-  cupcakes and drinks will be served both days</w:t>
      </w:r>
      <w:r>
        <w:br/>
      </w:r>
      <w:r>
        <w:tab/>
        <w:t>-  Sarah W has all the paper supplies</w:t>
      </w:r>
      <w:r>
        <w:br/>
      </w:r>
      <w:r>
        <w:tab/>
        <w:t>-  goody bags will be passed out</w:t>
      </w:r>
      <w:r w:rsidR="00506D8E">
        <w:br/>
      </w:r>
      <w:r w:rsidR="00506D8E">
        <w:tab/>
        <w:t>-  Sarah W will get flowers, and possibly balloons, use a vase from Sarah M, not to exceed $50.</w:t>
      </w:r>
      <w:r w:rsidR="00506D8E">
        <w:br/>
      </w:r>
      <w:r w:rsidR="00506D8E">
        <w:tab/>
        <w:t xml:space="preserve">-  Sarah M suggested an Easter </w:t>
      </w:r>
      <w:proofErr w:type="gramStart"/>
      <w:r w:rsidR="00506D8E">
        <w:t>Egg</w:t>
      </w:r>
      <w:proofErr w:type="gramEnd"/>
      <w:r w:rsidR="00506D8E">
        <w:t xml:space="preserve"> hunt of some kind, Sarah W will get details worked out.</w:t>
      </w:r>
      <w:r w:rsidR="00506D8E">
        <w:br/>
        <w:t>-  Policy review</w:t>
      </w:r>
      <w:r w:rsidR="00506D8E">
        <w:br/>
      </w:r>
      <w:r w:rsidR="00506D8E">
        <w:tab/>
      </w:r>
      <w:proofErr w:type="gramStart"/>
      <w:r w:rsidR="00506D8E">
        <w:t>-  the</w:t>
      </w:r>
      <w:proofErr w:type="gramEnd"/>
      <w:r w:rsidR="00506D8E">
        <w:t xml:space="preserve"> next section of the policy was passed out and will be reviewed in March</w:t>
      </w:r>
      <w:r w:rsidR="00506D8E">
        <w:br/>
        <w:t>-  Roofing</w:t>
      </w:r>
      <w:r w:rsidR="00506D8E">
        <w:br/>
      </w:r>
      <w:r w:rsidR="00506D8E">
        <w:tab/>
        <w:t>-  fake slate doesn’t look good, real slate is very expensive, shingle roof may be the way to go</w:t>
      </w:r>
      <w:r w:rsidR="00506D8E">
        <w:br/>
      </w:r>
      <w:r w:rsidR="00506D8E">
        <w:tab/>
        <w:t>-  Sarah M suggested the “Black Pearl” color to coordinate with the windows, light poles, front door,</w:t>
      </w:r>
      <w:r w:rsidR="00506D8E">
        <w:br/>
      </w:r>
      <w:r w:rsidR="00506D8E">
        <w:tab/>
      </w:r>
      <w:r w:rsidR="00506D8E">
        <w:tab/>
        <w:t>hand rail, and book drop.</w:t>
      </w:r>
      <w:r w:rsidR="00506D8E">
        <w:br/>
      </w:r>
      <w:r w:rsidR="00506D8E">
        <w:tab/>
        <w:t xml:space="preserve">-  </w:t>
      </w:r>
      <w:r w:rsidR="006566C4">
        <w:t>S</w:t>
      </w:r>
      <w:r w:rsidR="00506D8E">
        <w:t>hingles have a fifty year warranty and are considerably cheaper.  I</w:t>
      </w:r>
      <w:r w:rsidR="006566C4">
        <w:t>t</w:t>
      </w:r>
      <w:r w:rsidR="00506D8E">
        <w:t xml:space="preserve"> was noted that there may be </w:t>
      </w:r>
      <w:r w:rsidR="00506D8E">
        <w:br/>
        <w:t xml:space="preserve">                             </w:t>
      </w:r>
      <w:proofErr w:type="spellStart"/>
      <w:r w:rsidR="00506D8E">
        <w:t>be</w:t>
      </w:r>
      <w:proofErr w:type="spellEnd"/>
      <w:r w:rsidR="00506D8E">
        <w:t xml:space="preserve"> additional work needed once the project begins like sheeting, insulation, and repair work.</w:t>
      </w:r>
      <w:r w:rsidR="00506D8E">
        <w:br/>
      </w:r>
      <w:r w:rsidR="00506D8E">
        <w:tab/>
        <w:t>-  In March, we will make a decision and put out three bids:  1)  the roof, 2) copper gutters, 3) steel gutters</w:t>
      </w:r>
      <w:r w:rsidR="00506D8E">
        <w:br/>
        <w:t>-  Other Building Updates:</w:t>
      </w:r>
      <w:r w:rsidR="00506D8E">
        <w:br/>
        <w:t xml:space="preserve">               </w:t>
      </w:r>
      <w:proofErr w:type="gramStart"/>
      <w:r w:rsidR="00506D8E">
        <w:t>-</w:t>
      </w:r>
      <w:r w:rsidR="006566C4">
        <w:t xml:space="preserve">  Flooring</w:t>
      </w:r>
      <w:proofErr w:type="gramEnd"/>
      <w:r w:rsidR="006566C4">
        <w:t>:</w:t>
      </w:r>
      <w:r w:rsidR="006566C4">
        <w:br/>
        <w:t xml:space="preserve">                              - </w:t>
      </w:r>
      <w:r w:rsidR="00506D8E">
        <w:t xml:space="preserve"> Sarah W did not get a bid from Seth Hall for the flooring work.  Sarah M wants the bid in March.</w:t>
      </w:r>
      <w:r w:rsidR="00506D8E">
        <w:br/>
        <w:t xml:space="preserve">                              -  Carpet Weavers submitted a bid for $3900</w:t>
      </w:r>
      <w:r w:rsidR="006566C4">
        <w:t xml:space="preserve"> – too high</w:t>
      </w:r>
      <w:r w:rsidR="00506D8E">
        <w:br/>
        <w:t xml:space="preserve">                              </w:t>
      </w:r>
      <w:proofErr w:type="gramStart"/>
      <w:r w:rsidR="00506D8E">
        <w:t>-  Sarah</w:t>
      </w:r>
      <w:proofErr w:type="gramEnd"/>
      <w:r w:rsidR="00506D8E">
        <w:t xml:space="preserve"> M made a motion to order the vinyl only from Carpet Weavers (Lattice Elderberry) for               </w:t>
      </w:r>
      <w:r w:rsidR="00506D8E">
        <w:br/>
        <w:t xml:space="preserve">                                  $1297.00, Sue seconded, all aye.</w:t>
      </w:r>
      <w:r w:rsidR="006566C4">
        <w:br/>
        <w:t xml:space="preserve">                -  Window cleaning</w:t>
      </w:r>
      <w:r w:rsidR="006566C4">
        <w:br/>
        <w:t xml:space="preserve">                              </w:t>
      </w:r>
      <w:proofErr w:type="gramStart"/>
      <w:r w:rsidR="006566C4">
        <w:t>-  A</w:t>
      </w:r>
      <w:proofErr w:type="gramEnd"/>
      <w:r w:rsidR="006566C4">
        <w:t xml:space="preserve"> guy, recommended by Dana, came by to look at the windows but has given no feedback yet.</w:t>
      </w:r>
      <w:r w:rsidR="006566C4">
        <w:br/>
      </w:r>
      <w:r w:rsidR="006566C4">
        <w:rPr>
          <w:b/>
          <w:bCs/>
        </w:rPr>
        <w:t>New Business</w:t>
      </w:r>
      <w:proofErr w:type="gramStart"/>
      <w:r w:rsidR="006566C4">
        <w:rPr>
          <w:b/>
          <w:bCs/>
        </w:rPr>
        <w:t>:</w:t>
      </w:r>
      <w:proofErr w:type="gramEnd"/>
      <w:r w:rsidR="006566C4">
        <w:rPr>
          <w:b/>
          <w:bCs/>
        </w:rPr>
        <w:br/>
        <w:t xml:space="preserve">-  </w:t>
      </w:r>
      <w:r w:rsidR="006566C4">
        <w:t>The library will be open on Casimir Pulaski Day, March 6</w:t>
      </w:r>
      <w:r w:rsidR="006566C4" w:rsidRPr="006566C4">
        <w:rPr>
          <w:vertAlign w:val="superscript"/>
        </w:rPr>
        <w:t>th</w:t>
      </w:r>
      <w:r w:rsidR="006566C4">
        <w:t>, 2023.</w:t>
      </w:r>
      <w:r w:rsidR="006566C4">
        <w:br/>
        <w:t>-  Economic Interest forms were passed out.  Phil would like them back at the March meeting; they are due in April.</w:t>
      </w:r>
      <w:r w:rsidR="006566C4">
        <w:br/>
        <w:t>-  The next meeting is March 22, 2023 at 6:30 pm.</w:t>
      </w:r>
      <w:r w:rsidR="00506D8E">
        <w:br/>
      </w:r>
      <w:r w:rsidR="00506D8E">
        <w:br/>
      </w:r>
      <w:r w:rsidR="006566C4">
        <w:t xml:space="preserve">Sarah M made a motion to </w:t>
      </w:r>
      <w:r w:rsidR="006566C4">
        <w:rPr>
          <w:b/>
          <w:bCs/>
        </w:rPr>
        <w:t>adjourn,</w:t>
      </w:r>
      <w:r w:rsidR="006566C4">
        <w:t xml:space="preserve"> Mark seconded, all aye.</w:t>
      </w:r>
    </w:p>
    <w:sectPr w:rsidR="00474F39" w:rsidSect="00474F39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9"/>
    <w:rsid w:val="00474F39"/>
    <w:rsid w:val="00506D8E"/>
    <w:rsid w:val="006566C4"/>
    <w:rsid w:val="007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1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</dc:creator>
  <cp:lastModifiedBy>Owner</cp:lastModifiedBy>
  <cp:revision>2</cp:revision>
  <cp:lastPrinted>2023-02-23T21:50:00Z</cp:lastPrinted>
  <dcterms:created xsi:type="dcterms:W3CDTF">2023-02-23T21:51:00Z</dcterms:created>
  <dcterms:modified xsi:type="dcterms:W3CDTF">2023-02-23T21:51:00Z</dcterms:modified>
</cp:coreProperties>
</file>