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778" w:rsidRPr="00C07BAD" w:rsidRDefault="00C07BAD" w:rsidP="00D92A9D">
      <w:pPr>
        <w:spacing w:after="0" w:line="240" w:lineRule="auto"/>
        <w:jc w:val="center"/>
        <w:rPr>
          <w:sz w:val="32"/>
          <w:szCs w:val="32"/>
        </w:rPr>
      </w:pPr>
      <w:r w:rsidRPr="00C07BAD">
        <w:rPr>
          <w:sz w:val="32"/>
          <w:szCs w:val="32"/>
        </w:rPr>
        <w:t xml:space="preserve">Elkhart Public Library </w:t>
      </w:r>
    </w:p>
    <w:p w:rsidR="00C07BAD" w:rsidRPr="00C07BAD" w:rsidRDefault="00C07BAD" w:rsidP="00D92A9D">
      <w:pPr>
        <w:spacing w:after="0" w:line="240" w:lineRule="auto"/>
        <w:jc w:val="center"/>
        <w:rPr>
          <w:sz w:val="32"/>
          <w:szCs w:val="32"/>
        </w:rPr>
      </w:pPr>
      <w:r w:rsidRPr="00C07BAD">
        <w:rPr>
          <w:sz w:val="32"/>
          <w:szCs w:val="32"/>
        </w:rPr>
        <w:t>Board of Trustees Meeting</w:t>
      </w:r>
    </w:p>
    <w:p w:rsidR="00C07BAD" w:rsidRDefault="0094160B" w:rsidP="00D92A9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Wednesday, October 22</w:t>
      </w:r>
      <w:r w:rsidR="00C07BAD" w:rsidRPr="00C07BAD">
        <w:rPr>
          <w:sz w:val="32"/>
          <w:szCs w:val="32"/>
        </w:rPr>
        <w:t>, 2025</w:t>
      </w:r>
    </w:p>
    <w:p w:rsidR="00FC3C84" w:rsidRDefault="00FC3C84" w:rsidP="00D92A9D">
      <w:pPr>
        <w:spacing w:after="0" w:line="240" w:lineRule="auto"/>
        <w:jc w:val="center"/>
        <w:rPr>
          <w:sz w:val="32"/>
          <w:szCs w:val="32"/>
        </w:rPr>
      </w:pPr>
    </w:p>
    <w:p w:rsidR="00C07BAD" w:rsidRPr="008207BA" w:rsidRDefault="0094160B" w:rsidP="00D92A9D">
      <w:pPr>
        <w:spacing w:after="0" w:line="240" w:lineRule="auto"/>
        <w:rPr>
          <w:sz w:val="24"/>
          <w:szCs w:val="24"/>
        </w:rPr>
      </w:pPr>
      <w:r w:rsidRPr="008207BA">
        <w:rPr>
          <w:sz w:val="24"/>
          <w:szCs w:val="24"/>
        </w:rPr>
        <w:t>At 6:02</w:t>
      </w:r>
      <w:r w:rsidR="00FC3C84" w:rsidRPr="008207BA">
        <w:rPr>
          <w:sz w:val="24"/>
          <w:szCs w:val="24"/>
        </w:rPr>
        <w:t xml:space="preserve"> pm</w:t>
      </w:r>
      <w:r w:rsidR="00C07BAD" w:rsidRPr="008207BA">
        <w:rPr>
          <w:sz w:val="24"/>
          <w:szCs w:val="24"/>
        </w:rPr>
        <w:t xml:space="preserve">, board President Phil Shelton called the meeting to order. </w:t>
      </w:r>
    </w:p>
    <w:p w:rsidR="00C07BAD" w:rsidRPr="008207BA" w:rsidRDefault="00C07BAD" w:rsidP="00D92A9D">
      <w:pPr>
        <w:spacing w:after="0" w:line="240" w:lineRule="auto"/>
        <w:rPr>
          <w:sz w:val="24"/>
          <w:szCs w:val="24"/>
        </w:rPr>
      </w:pPr>
      <w:r w:rsidRPr="008207BA">
        <w:rPr>
          <w:b/>
          <w:sz w:val="24"/>
          <w:szCs w:val="24"/>
        </w:rPr>
        <w:t>Present:</w:t>
      </w:r>
      <w:r w:rsidRPr="008207BA">
        <w:rPr>
          <w:sz w:val="24"/>
          <w:szCs w:val="24"/>
        </w:rPr>
        <w:t xml:space="preserve"> Phil Shelton, Jeanine Kolb, Mark Moughan, Jessica McClell</w:t>
      </w:r>
      <w:r w:rsidR="00E631B2" w:rsidRPr="008207BA">
        <w:rPr>
          <w:sz w:val="24"/>
          <w:szCs w:val="24"/>
        </w:rPr>
        <w:t>an, Elise Gleason, Rachel Leone and Sarah Wilson.</w:t>
      </w:r>
    </w:p>
    <w:p w:rsidR="00C07BAD" w:rsidRPr="008207BA" w:rsidRDefault="00C07BAD" w:rsidP="00D92A9D">
      <w:pPr>
        <w:spacing w:after="0" w:line="240" w:lineRule="auto"/>
        <w:rPr>
          <w:sz w:val="24"/>
          <w:szCs w:val="24"/>
        </w:rPr>
      </w:pPr>
      <w:r w:rsidRPr="008207BA">
        <w:rPr>
          <w:b/>
          <w:sz w:val="24"/>
          <w:szCs w:val="24"/>
        </w:rPr>
        <w:t>Absent</w:t>
      </w:r>
      <w:r w:rsidRPr="008207BA">
        <w:rPr>
          <w:sz w:val="24"/>
          <w:szCs w:val="24"/>
        </w:rPr>
        <w:t>: Sarah McCutcheon</w:t>
      </w:r>
    </w:p>
    <w:p w:rsidR="00D92A9D" w:rsidRPr="008207BA" w:rsidRDefault="00D92A9D" w:rsidP="00D92A9D">
      <w:pPr>
        <w:spacing w:after="0" w:line="240" w:lineRule="auto"/>
        <w:rPr>
          <w:sz w:val="16"/>
          <w:szCs w:val="16"/>
        </w:rPr>
      </w:pPr>
    </w:p>
    <w:p w:rsidR="00C07BAD" w:rsidRPr="008207BA" w:rsidRDefault="00C07BAD" w:rsidP="00D92A9D">
      <w:pPr>
        <w:spacing w:after="0" w:line="240" w:lineRule="auto"/>
        <w:rPr>
          <w:sz w:val="24"/>
          <w:szCs w:val="24"/>
        </w:rPr>
      </w:pPr>
      <w:r w:rsidRPr="008207BA">
        <w:rPr>
          <w:b/>
          <w:sz w:val="24"/>
          <w:szCs w:val="24"/>
        </w:rPr>
        <w:t>Public Comment</w:t>
      </w:r>
      <w:r w:rsidRPr="008207BA">
        <w:rPr>
          <w:sz w:val="24"/>
          <w:szCs w:val="24"/>
        </w:rPr>
        <w:t>: none</w:t>
      </w:r>
    </w:p>
    <w:p w:rsidR="00D92A9D" w:rsidRPr="008207BA" w:rsidRDefault="00D92A9D" w:rsidP="00D92A9D">
      <w:pPr>
        <w:spacing w:after="0" w:line="240" w:lineRule="auto"/>
        <w:rPr>
          <w:sz w:val="16"/>
          <w:szCs w:val="16"/>
        </w:rPr>
      </w:pPr>
    </w:p>
    <w:p w:rsidR="00C07BAD" w:rsidRDefault="00C07BAD" w:rsidP="00D92A9D">
      <w:pPr>
        <w:spacing w:after="0" w:line="240" w:lineRule="auto"/>
        <w:rPr>
          <w:b/>
          <w:sz w:val="24"/>
          <w:szCs w:val="24"/>
        </w:rPr>
      </w:pPr>
      <w:r w:rsidRPr="008207BA">
        <w:rPr>
          <w:b/>
          <w:sz w:val="24"/>
          <w:szCs w:val="24"/>
        </w:rPr>
        <w:t>Minutes Review</w:t>
      </w:r>
    </w:p>
    <w:p w:rsidR="008207BA" w:rsidRPr="008207BA" w:rsidRDefault="008207BA" w:rsidP="00D92A9D">
      <w:pPr>
        <w:spacing w:after="0" w:line="240" w:lineRule="auto"/>
        <w:rPr>
          <w:b/>
          <w:sz w:val="6"/>
          <w:szCs w:val="6"/>
        </w:rPr>
      </w:pPr>
    </w:p>
    <w:p w:rsidR="00C07BAD" w:rsidRPr="008207BA" w:rsidRDefault="0094160B" w:rsidP="00D92A9D">
      <w:pPr>
        <w:spacing w:after="0" w:line="240" w:lineRule="auto"/>
        <w:rPr>
          <w:sz w:val="24"/>
          <w:szCs w:val="24"/>
        </w:rPr>
      </w:pPr>
      <w:r w:rsidRPr="008207BA">
        <w:rPr>
          <w:sz w:val="24"/>
          <w:szCs w:val="24"/>
        </w:rPr>
        <w:t>All reviewed and mo</w:t>
      </w:r>
      <w:r w:rsidR="00C07BAD" w:rsidRPr="008207BA">
        <w:rPr>
          <w:sz w:val="24"/>
          <w:szCs w:val="24"/>
        </w:rPr>
        <w:t xml:space="preserve">tion to accept made by Jeanine Kolb and seconded by Elise Gleason. </w:t>
      </w:r>
      <w:r w:rsidR="00FC3C84" w:rsidRPr="008207BA">
        <w:rPr>
          <w:sz w:val="24"/>
          <w:szCs w:val="24"/>
        </w:rPr>
        <w:t xml:space="preserve"> </w:t>
      </w:r>
      <w:r w:rsidR="00C07BAD" w:rsidRPr="008207BA">
        <w:rPr>
          <w:sz w:val="24"/>
          <w:szCs w:val="24"/>
        </w:rPr>
        <w:t>All ayes.</w:t>
      </w:r>
    </w:p>
    <w:p w:rsidR="00D92A9D" w:rsidRPr="008207BA" w:rsidRDefault="00D92A9D" w:rsidP="00D92A9D">
      <w:pPr>
        <w:spacing w:after="0" w:line="240" w:lineRule="auto"/>
        <w:rPr>
          <w:sz w:val="16"/>
          <w:szCs w:val="16"/>
        </w:rPr>
      </w:pPr>
    </w:p>
    <w:p w:rsidR="00C07BAD" w:rsidRDefault="00C07BAD" w:rsidP="00D92A9D">
      <w:pPr>
        <w:spacing w:after="0" w:line="240" w:lineRule="auto"/>
        <w:rPr>
          <w:b/>
          <w:sz w:val="24"/>
          <w:szCs w:val="24"/>
        </w:rPr>
      </w:pPr>
      <w:r w:rsidRPr="008207BA">
        <w:rPr>
          <w:b/>
          <w:sz w:val="24"/>
          <w:szCs w:val="24"/>
        </w:rPr>
        <w:t>Treasure’s Report</w:t>
      </w:r>
    </w:p>
    <w:p w:rsidR="008207BA" w:rsidRPr="008207BA" w:rsidRDefault="008207BA" w:rsidP="00D92A9D">
      <w:pPr>
        <w:spacing w:after="0" w:line="240" w:lineRule="auto"/>
        <w:rPr>
          <w:b/>
          <w:sz w:val="6"/>
          <w:szCs w:val="6"/>
        </w:rPr>
      </w:pPr>
    </w:p>
    <w:p w:rsidR="0094160B" w:rsidRDefault="0094160B" w:rsidP="00D92A9D">
      <w:pPr>
        <w:spacing w:after="0" w:line="240" w:lineRule="auto"/>
        <w:rPr>
          <w:sz w:val="28"/>
          <w:szCs w:val="28"/>
        </w:rPr>
      </w:pPr>
      <w:r w:rsidRPr="008207BA">
        <w:rPr>
          <w:sz w:val="24"/>
          <w:szCs w:val="24"/>
        </w:rPr>
        <w:t>We had an issue with Abbot receiving the financial statements in a timely manner and plan to contact them for improvement.</w:t>
      </w:r>
      <w:r w:rsidR="00FC3C84" w:rsidRPr="008207BA">
        <w:rPr>
          <w:sz w:val="24"/>
          <w:szCs w:val="24"/>
        </w:rPr>
        <w:t xml:space="preserve"> </w:t>
      </w:r>
      <w:r w:rsidRPr="008207BA">
        <w:rPr>
          <w:sz w:val="24"/>
          <w:szCs w:val="24"/>
        </w:rPr>
        <w:t xml:space="preserve"> Motion to accept/pay made by Mark Moughan seconded by Elise Gleason. </w:t>
      </w:r>
      <w:r w:rsidR="00FC3C84" w:rsidRPr="008207BA">
        <w:rPr>
          <w:sz w:val="24"/>
          <w:szCs w:val="24"/>
        </w:rPr>
        <w:t xml:space="preserve"> </w:t>
      </w:r>
      <w:r w:rsidRPr="008207BA">
        <w:rPr>
          <w:sz w:val="24"/>
          <w:szCs w:val="24"/>
        </w:rPr>
        <w:t>All ayes.</w:t>
      </w:r>
    </w:p>
    <w:p w:rsidR="00D92A9D" w:rsidRPr="008207BA" w:rsidRDefault="00D92A9D" w:rsidP="00D92A9D">
      <w:pPr>
        <w:spacing w:after="0" w:line="240" w:lineRule="auto"/>
        <w:rPr>
          <w:sz w:val="16"/>
          <w:szCs w:val="16"/>
        </w:rPr>
      </w:pPr>
    </w:p>
    <w:p w:rsidR="00C07BAD" w:rsidRDefault="00C07BAD" w:rsidP="00D92A9D">
      <w:pPr>
        <w:spacing w:after="0" w:line="240" w:lineRule="auto"/>
        <w:rPr>
          <w:b/>
          <w:sz w:val="24"/>
          <w:szCs w:val="24"/>
        </w:rPr>
      </w:pPr>
      <w:r w:rsidRPr="008207BA">
        <w:rPr>
          <w:b/>
          <w:sz w:val="24"/>
          <w:szCs w:val="24"/>
        </w:rPr>
        <w:t>Librarian’s Report</w:t>
      </w:r>
    </w:p>
    <w:p w:rsidR="008207BA" w:rsidRPr="008207BA" w:rsidRDefault="008207BA" w:rsidP="00D92A9D">
      <w:pPr>
        <w:spacing w:after="0" w:line="240" w:lineRule="auto"/>
        <w:rPr>
          <w:b/>
          <w:sz w:val="6"/>
          <w:szCs w:val="6"/>
        </w:rPr>
      </w:pPr>
    </w:p>
    <w:p w:rsidR="00C07BAD" w:rsidRPr="008207BA" w:rsidRDefault="0094160B" w:rsidP="00D92A9D">
      <w:pPr>
        <w:spacing w:after="0" w:line="240" w:lineRule="auto"/>
        <w:rPr>
          <w:sz w:val="24"/>
          <w:szCs w:val="24"/>
        </w:rPr>
      </w:pPr>
      <w:r w:rsidRPr="008207BA">
        <w:rPr>
          <w:sz w:val="24"/>
          <w:szCs w:val="24"/>
        </w:rPr>
        <w:t xml:space="preserve">We had frequent visitors but an overall quiet month. </w:t>
      </w:r>
      <w:r w:rsidR="00FC3C84" w:rsidRPr="008207BA">
        <w:rPr>
          <w:sz w:val="24"/>
          <w:szCs w:val="24"/>
        </w:rPr>
        <w:t xml:space="preserve"> Facebook posts one per week</w:t>
      </w:r>
      <w:r w:rsidRPr="008207BA">
        <w:rPr>
          <w:sz w:val="24"/>
          <w:szCs w:val="24"/>
        </w:rPr>
        <w:t xml:space="preserve"> suggested to increase public engagement. </w:t>
      </w:r>
      <w:r w:rsidR="00FC3C84" w:rsidRPr="008207BA">
        <w:rPr>
          <w:sz w:val="24"/>
          <w:szCs w:val="24"/>
        </w:rPr>
        <w:t xml:space="preserve"> </w:t>
      </w:r>
      <w:r w:rsidR="00C07BAD" w:rsidRPr="008207BA">
        <w:rPr>
          <w:sz w:val="24"/>
          <w:szCs w:val="24"/>
        </w:rPr>
        <w:t>Motion to acc</w:t>
      </w:r>
      <w:r w:rsidRPr="008207BA">
        <w:rPr>
          <w:sz w:val="24"/>
          <w:szCs w:val="24"/>
        </w:rPr>
        <w:t>ept report made by Jeanine Kolb</w:t>
      </w:r>
      <w:r w:rsidR="00C07BAD" w:rsidRPr="008207BA">
        <w:rPr>
          <w:sz w:val="24"/>
          <w:szCs w:val="24"/>
        </w:rPr>
        <w:t xml:space="preserve"> and seconded by Rachel Leone. </w:t>
      </w:r>
      <w:r w:rsidR="00FC3C84" w:rsidRPr="008207BA">
        <w:rPr>
          <w:sz w:val="24"/>
          <w:szCs w:val="24"/>
        </w:rPr>
        <w:t xml:space="preserve"> </w:t>
      </w:r>
      <w:r w:rsidR="00C07BAD" w:rsidRPr="008207BA">
        <w:rPr>
          <w:sz w:val="24"/>
          <w:szCs w:val="24"/>
        </w:rPr>
        <w:t>All ayes.</w:t>
      </w:r>
    </w:p>
    <w:p w:rsidR="00D92A9D" w:rsidRPr="008207BA" w:rsidRDefault="00D92A9D" w:rsidP="00D92A9D">
      <w:pPr>
        <w:spacing w:after="0" w:line="240" w:lineRule="auto"/>
        <w:rPr>
          <w:sz w:val="16"/>
          <w:szCs w:val="16"/>
        </w:rPr>
      </w:pPr>
    </w:p>
    <w:p w:rsidR="00D92A9D" w:rsidRDefault="00C07BAD" w:rsidP="0094160B">
      <w:pPr>
        <w:spacing w:after="0" w:line="240" w:lineRule="auto"/>
        <w:rPr>
          <w:b/>
          <w:sz w:val="24"/>
          <w:szCs w:val="24"/>
        </w:rPr>
      </w:pPr>
      <w:r w:rsidRPr="008207BA">
        <w:rPr>
          <w:b/>
          <w:sz w:val="24"/>
          <w:szCs w:val="24"/>
        </w:rPr>
        <w:t>Old/unfinished Business</w:t>
      </w:r>
    </w:p>
    <w:p w:rsidR="008207BA" w:rsidRPr="008207BA" w:rsidRDefault="008207BA" w:rsidP="0094160B">
      <w:pPr>
        <w:spacing w:after="0" w:line="240" w:lineRule="auto"/>
        <w:rPr>
          <w:b/>
          <w:sz w:val="6"/>
          <w:szCs w:val="6"/>
        </w:rPr>
      </w:pPr>
    </w:p>
    <w:p w:rsidR="00FC3C84" w:rsidRDefault="00FC3C84" w:rsidP="008207B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8207BA">
        <w:rPr>
          <w:sz w:val="24"/>
          <w:szCs w:val="24"/>
        </w:rPr>
        <w:t xml:space="preserve">Carpet replacement – plan </w:t>
      </w:r>
      <w:r w:rsidR="0094160B" w:rsidRPr="008207BA">
        <w:rPr>
          <w:sz w:val="24"/>
          <w:szCs w:val="24"/>
        </w:rPr>
        <w:t xml:space="preserve">to have bids by next month. </w:t>
      </w:r>
    </w:p>
    <w:p w:rsidR="008207BA" w:rsidRPr="008207BA" w:rsidRDefault="008207BA" w:rsidP="008207BA">
      <w:pPr>
        <w:spacing w:after="0" w:line="240" w:lineRule="auto"/>
        <w:rPr>
          <w:sz w:val="16"/>
          <w:szCs w:val="16"/>
        </w:rPr>
      </w:pPr>
    </w:p>
    <w:p w:rsidR="00D92A9D" w:rsidRDefault="00D92A9D" w:rsidP="00FC3C84">
      <w:pPr>
        <w:spacing w:after="0" w:line="240" w:lineRule="auto"/>
        <w:rPr>
          <w:b/>
          <w:sz w:val="24"/>
          <w:szCs w:val="24"/>
        </w:rPr>
      </w:pPr>
      <w:r w:rsidRPr="008207BA">
        <w:rPr>
          <w:b/>
          <w:sz w:val="24"/>
          <w:szCs w:val="24"/>
        </w:rPr>
        <w:t>New Business</w:t>
      </w:r>
    </w:p>
    <w:p w:rsidR="008207BA" w:rsidRPr="008207BA" w:rsidRDefault="008207BA" w:rsidP="00FC3C84">
      <w:pPr>
        <w:spacing w:after="0" w:line="240" w:lineRule="auto"/>
        <w:rPr>
          <w:b/>
          <w:sz w:val="10"/>
          <w:szCs w:val="10"/>
        </w:rPr>
      </w:pPr>
    </w:p>
    <w:p w:rsidR="00D92A9D" w:rsidRDefault="0094160B" w:rsidP="00D92A9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207BA">
        <w:rPr>
          <w:sz w:val="24"/>
          <w:szCs w:val="24"/>
        </w:rPr>
        <w:t xml:space="preserve">Policy </w:t>
      </w:r>
      <w:r w:rsidR="00FC3C84" w:rsidRPr="008207BA">
        <w:rPr>
          <w:sz w:val="24"/>
          <w:szCs w:val="24"/>
        </w:rPr>
        <w:t>review</w:t>
      </w:r>
      <w:r w:rsidRPr="008207BA">
        <w:rPr>
          <w:sz w:val="24"/>
          <w:szCs w:val="24"/>
        </w:rPr>
        <w:t xml:space="preserve"> from attorney supplied by Sarah Wilson. </w:t>
      </w:r>
      <w:r w:rsidR="00FC3C84" w:rsidRPr="008207BA">
        <w:rPr>
          <w:sz w:val="24"/>
          <w:szCs w:val="24"/>
        </w:rPr>
        <w:t xml:space="preserve"> </w:t>
      </w:r>
      <w:r w:rsidRPr="008207BA">
        <w:rPr>
          <w:sz w:val="24"/>
          <w:szCs w:val="24"/>
        </w:rPr>
        <w:t xml:space="preserve">This will be taken home and reviewed by board </w:t>
      </w:r>
      <w:r w:rsidR="008207BA">
        <w:rPr>
          <w:sz w:val="24"/>
          <w:szCs w:val="24"/>
        </w:rPr>
        <w:t>members to vote on next meeting.</w:t>
      </w:r>
      <w:bookmarkStart w:id="0" w:name="_GoBack"/>
      <w:bookmarkEnd w:id="0"/>
    </w:p>
    <w:p w:rsidR="008207BA" w:rsidRPr="008207BA" w:rsidRDefault="008207BA" w:rsidP="008207BA">
      <w:pPr>
        <w:spacing w:after="0" w:line="240" w:lineRule="auto"/>
        <w:rPr>
          <w:sz w:val="6"/>
          <w:szCs w:val="6"/>
        </w:rPr>
      </w:pPr>
    </w:p>
    <w:p w:rsidR="0094160B" w:rsidRDefault="007E504C" w:rsidP="00D92A9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207BA">
        <w:rPr>
          <w:sz w:val="24"/>
          <w:szCs w:val="24"/>
        </w:rPr>
        <w:t xml:space="preserve">Tax levy to vote on next month. </w:t>
      </w:r>
      <w:r w:rsidR="00FC3C84" w:rsidRPr="008207BA">
        <w:rPr>
          <w:sz w:val="24"/>
          <w:szCs w:val="24"/>
        </w:rPr>
        <w:t xml:space="preserve"> </w:t>
      </w:r>
      <w:r w:rsidRPr="008207BA">
        <w:rPr>
          <w:sz w:val="24"/>
          <w:szCs w:val="24"/>
        </w:rPr>
        <w:t xml:space="preserve">Sally Turner to assist on tax gaps. </w:t>
      </w:r>
      <w:r w:rsidR="00FC3C84" w:rsidRPr="008207BA">
        <w:rPr>
          <w:sz w:val="24"/>
          <w:szCs w:val="24"/>
        </w:rPr>
        <w:t xml:space="preserve"> </w:t>
      </w:r>
      <w:r w:rsidRPr="008207BA">
        <w:rPr>
          <w:sz w:val="24"/>
          <w:szCs w:val="24"/>
        </w:rPr>
        <w:t>Histor</w:t>
      </w:r>
      <w:r w:rsidR="00D75DDF">
        <w:rPr>
          <w:sz w:val="24"/>
          <w:szCs w:val="24"/>
        </w:rPr>
        <w:t xml:space="preserve">y provided by Phil to show EAV </w:t>
      </w:r>
      <w:r w:rsidRPr="008207BA">
        <w:rPr>
          <w:sz w:val="24"/>
          <w:szCs w:val="24"/>
        </w:rPr>
        <w:t>increase rates for the last 3 years.</w:t>
      </w:r>
    </w:p>
    <w:p w:rsidR="008207BA" w:rsidRPr="008207BA" w:rsidRDefault="008207BA" w:rsidP="008207BA">
      <w:pPr>
        <w:spacing w:after="0" w:line="240" w:lineRule="auto"/>
        <w:ind w:left="360"/>
        <w:rPr>
          <w:sz w:val="6"/>
          <w:szCs w:val="6"/>
        </w:rPr>
      </w:pPr>
    </w:p>
    <w:p w:rsidR="007E504C" w:rsidRDefault="00FC3C84" w:rsidP="00D92A9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207BA">
        <w:rPr>
          <w:sz w:val="24"/>
          <w:szCs w:val="24"/>
        </w:rPr>
        <w:t>January</w:t>
      </w:r>
      <w:r w:rsidR="007E504C" w:rsidRPr="008207BA">
        <w:rPr>
          <w:sz w:val="24"/>
          <w:szCs w:val="24"/>
        </w:rPr>
        <w:t xml:space="preserve"> 1</w:t>
      </w:r>
      <w:r w:rsidR="007E504C" w:rsidRPr="008207BA">
        <w:rPr>
          <w:sz w:val="24"/>
          <w:szCs w:val="24"/>
          <w:vertAlign w:val="superscript"/>
        </w:rPr>
        <w:t>st</w:t>
      </w:r>
      <w:r w:rsidR="007E504C" w:rsidRPr="008207BA">
        <w:rPr>
          <w:sz w:val="24"/>
          <w:szCs w:val="24"/>
        </w:rPr>
        <w:t xml:space="preserve"> is last payment for TIF reimbursement.</w:t>
      </w:r>
    </w:p>
    <w:p w:rsidR="008207BA" w:rsidRPr="008207BA" w:rsidRDefault="008207BA" w:rsidP="008207BA">
      <w:pPr>
        <w:spacing w:after="0" w:line="240" w:lineRule="auto"/>
        <w:ind w:left="360"/>
        <w:rPr>
          <w:sz w:val="6"/>
          <w:szCs w:val="6"/>
        </w:rPr>
      </w:pPr>
    </w:p>
    <w:p w:rsidR="007E504C" w:rsidRDefault="00FC3C84" w:rsidP="00D92A9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207BA">
        <w:rPr>
          <w:sz w:val="24"/>
          <w:szCs w:val="24"/>
        </w:rPr>
        <w:t xml:space="preserve">Bank CD update – our </w:t>
      </w:r>
      <w:r w:rsidR="007E504C" w:rsidRPr="008207BA">
        <w:rPr>
          <w:sz w:val="24"/>
          <w:szCs w:val="24"/>
        </w:rPr>
        <w:t>account transferred</w:t>
      </w:r>
      <w:r w:rsidRPr="008207BA">
        <w:rPr>
          <w:sz w:val="24"/>
          <w:szCs w:val="24"/>
        </w:rPr>
        <w:t xml:space="preserve"> banks and amount was incorrect.  </w:t>
      </w:r>
      <w:r w:rsidR="007E504C" w:rsidRPr="008207BA">
        <w:rPr>
          <w:sz w:val="24"/>
          <w:szCs w:val="24"/>
        </w:rPr>
        <w:t>Phil addressed the discrepancy.</w:t>
      </w:r>
    </w:p>
    <w:p w:rsidR="008207BA" w:rsidRPr="008207BA" w:rsidRDefault="008207BA" w:rsidP="008207BA">
      <w:pPr>
        <w:spacing w:after="0" w:line="240" w:lineRule="auto"/>
        <w:ind w:left="360"/>
        <w:rPr>
          <w:sz w:val="24"/>
          <w:szCs w:val="24"/>
        </w:rPr>
      </w:pPr>
    </w:p>
    <w:p w:rsidR="00D92A9D" w:rsidRDefault="00D92A9D" w:rsidP="007E504C">
      <w:pPr>
        <w:spacing w:after="0" w:line="240" w:lineRule="auto"/>
        <w:rPr>
          <w:sz w:val="24"/>
          <w:szCs w:val="24"/>
        </w:rPr>
      </w:pPr>
      <w:r w:rsidRPr="008207BA">
        <w:rPr>
          <w:sz w:val="24"/>
          <w:szCs w:val="24"/>
        </w:rPr>
        <w:t xml:space="preserve">Motion to adjourn was made by </w:t>
      </w:r>
      <w:r w:rsidR="007E504C" w:rsidRPr="008207BA">
        <w:rPr>
          <w:sz w:val="24"/>
          <w:szCs w:val="24"/>
        </w:rPr>
        <w:t xml:space="preserve">Elise Gleason </w:t>
      </w:r>
      <w:r w:rsidRPr="008207BA">
        <w:rPr>
          <w:sz w:val="24"/>
          <w:szCs w:val="24"/>
        </w:rPr>
        <w:t>and se</w:t>
      </w:r>
      <w:r w:rsidR="007E504C" w:rsidRPr="008207BA">
        <w:rPr>
          <w:sz w:val="24"/>
          <w:szCs w:val="24"/>
        </w:rPr>
        <w:t>conded by Mark Moughan at 6:3</w:t>
      </w:r>
      <w:r w:rsidRPr="008207BA">
        <w:rPr>
          <w:sz w:val="24"/>
          <w:szCs w:val="24"/>
        </w:rPr>
        <w:t>5pm.</w:t>
      </w:r>
    </w:p>
    <w:p w:rsidR="008207BA" w:rsidRPr="008207BA" w:rsidRDefault="008207BA" w:rsidP="007E504C">
      <w:pPr>
        <w:spacing w:after="0" w:line="240" w:lineRule="auto"/>
        <w:rPr>
          <w:sz w:val="16"/>
          <w:szCs w:val="16"/>
        </w:rPr>
      </w:pPr>
    </w:p>
    <w:p w:rsidR="00C07BAD" w:rsidRPr="008207BA" w:rsidRDefault="007E504C" w:rsidP="00FC3C84">
      <w:pPr>
        <w:spacing w:after="0" w:line="240" w:lineRule="auto"/>
        <w:rPr>
          <w:sz w:val="24"/>
          <w:szCs w:val="24"/>
        </w:rPr>
      </w:pPr>
      <w:r w:rsidRPr="008207BA">
        <w:rPr>
          <w:sz w:val="24"/>
          <w:szCs w:val="24"/>
        </w:rPr>
        <w:t>Next meeting Nov 19th</w:t>
      </w:r>
      <w:r w:rsidR="00D92A9D" w:rsidRPr="008207BA">
        <w:rPr>
          <w:sz w:val="24"/>
          <w:szCs w:val="24"/>
        </w:rPr>
        <w:t>, 2025 at Elkhart Public Library 6:00pm</w:t>
      </w:r>
    </w:p>
    <w:sectPr w:rsidR="00C07BAD" w:rsidRPr="008207BA" w:rsidSect="00820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438"/>
    <w:multiLevelType w:val="hybridMultilevel"/>
    <w:tmpl w:val="288612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E46D2"/>
    <w:multiLevelType w:val="hybridMultilevel"/>
    <w:tmpl w:val="6436DA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A290C"/>
    <w:multiLevelType w:val="hybridMultilevel"/>
    <w:tmpl w:val="2CFE5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AD"/>
    <w:rsid w:val="001E2778"/>
    <w:rsid w:val="00364A89"/>
    <w:rsid w:val="003B3D13"/>
    <w:rsid w:val="007E504C"/>
    <w:rsid w:val="008207BA"/>
    <w:rsid w:val="00844132"/>
    <w:rsid w:val="0094160B"/>
    <w:rsid w:val="00C07BAD"/>
    <w:rsid w:val="00D75DDF"/>
    <w:rsid w:val="00D92A9D"/>
    <w:rsid w:val="00E631B2"/>
    <w:rsid w:val="00FC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Owner</cp:lastModifiedBy>
  <cp:revision>4</cp:revision>
  <cp:lastPrinted>2025-11-12T16:55:00Z</cp:lastPrinted>
  <dcterms:created xsi:type="dcterms:W3CDTF">2025-11-12T16:55:00Z</dcterms:created>
  <dcterms:modified xsi:type="dcterms:W3CDTF">2025-11-12T16:58:00Z</dcterms:modified>
</cp:coreProperties>
</file>